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68BD56" w14:textId="7FBCAB05" w:rsidR="00D97759" w:rsidRPr="00F848C3" w:rsidRDefault="00D97759" w:rsidP="00EB31B1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22B3C8F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Company Name: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Style w:val="TemplateFill"/>
                <w:rFonts w:cstheme="minorHAnsi"/>
                <w:sz w:val="20"/>
                <w:szCs w:val="20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4437409A" w:rsidR="00D97759" w:rsidRPr="00FC48CF" w:rsidRDefault="00FC48CF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FC48CF">
                  <w:rPr>
                    <w:rStyle w:val="TemplateFill"/>
                    <w:rFonts w:cstheme="minorHAnsi"/>
                    <w:sz w:val="20"/>
                    <w:szCs w:val="20"/>
                  </w:rPr>
                  <w:t>DOLLYMANS STORAGE LIMITED</w:t>
                </w:r>
              </w:p>
            </w:sdtContent>
          </w:sdt>
        </w:tc>
      </w:tr>
      <w:tr w:rsidR="00D97759" w14:paraId="16C9366B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3256B0F1" w14:textId="6D659765" w:rsidR="00D97759" w:rsidRPr="00F0509C" w:rsidRDefault="005B7CFE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Company Registration Number</w:t>
            </w:r>
            <w:r w:rsidR="00D97759" w:rsidRPr="00F0509C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036" w:type="pct"/>
            <w:vAlign w:val="center"/>
          </w:tcPr>
          <w:p w14:paraId="42CEE8E3" w14:textId="6783F215" w:rsidR="00D97759" w:rsidRPr="00FC48CF" w:rsidRDefault="00FC48CF" w:rsidP="00A24AE4">
            <w:pPr>
              <w:spacing w:before="40" w:after="80"/>
              <w:rPr>
                <w:rFonts w:cstheme="minorHAnsi"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Pr="00FC48CF">
                  <w:rPr>
                    <w:rFonts w:cstheme="minorHAnsi"/>
                    <w:color w:val="272833"/>
                    <w:sz w:val="20"/>
                    <w:szCs w:val="20"/>
                    <w:shd w:val="clear" w:color="auto" w:fill="FFFFFF"/>
                  </w:rPr>
                  <w:t>10915634</w:t>
                </w:r>
              </w:sdtContent>
            </w:sdt>
          </w:p>
        </w:tc>
      </w:tr>
      <w:tr w:rsidR="00D97759" w14:paraId="7ACAD6C9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260249B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Registered Address: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alias w:val="Registered Address"/>
              <w:tag w:val="Registered Address"/>
              <w:id w:val="1711841459"/>
              <w:placeholder>
                <w:docPart w:val="C4408248EFF94E669E87A5A19E5EFC1F"/>
              </w:placeholder>
            </w:sdtPr>
            <w:sdtEndPr/>
            <w:sdtContent>
              <w:p w14:paraId="6D6946B7" w14:textId="15DFA053" w:rsidR="00D97759" w:rsidRPr="00FC48CF" w:rsidRDefault="00FC48CF" w:rsidP="00FC48CF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FC48CF">
                  <w:rPr>
                    <w:rFonts w:cstheme="minorHAnsi"/>
                    <w:color w:val="272833"/>
                    <w:sz w:val="20"/>
                    <w:szCs w:val="20"/>
                    <w:shd w:val="clear" w:color="auto" w:fill="FFFFFF"/>
                  </w:rPr>
                  <w:t>4th Floor 80 Victoria Street, London, SW1E 5JL, England</w:t>
                </w:r>
              </w:p>
            </w:sdtContent>
          </w:sdt>
        </w:tc>
      </w:tr>
      <w:tr w:rsidR="00D97759" w14:paraId="2C343B7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FD3D0E9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Principle Operating Address:</w:t>
            </w:r>
          </w:p>
        </w:tc>
        <w:tc>
          <w:tcPr>
            <w:tcW w:w="3036" w:type="pct"/>
            <w:vAlign w:val="center"/>
          </w:tcPr>
          <w:p w14:paraId="6C02383C" w14:textId="69975904" w:rsidR="00D97759" w:rsidRPr="00FC48CF" w:rsidRDefault="00FC48CF" w:rsidP="00A24AE4">
            <w:pPr>
              <w:tabs>
                <w:tab w:val="left" w:pos="1014"/>
              </w:tabs>
              <w:spacing w:before="40" w:after="80"/>
              <w:rPr>
                <w:rFonts w:cstheme="minorHAnsi"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Principle Operating Address"/>
                <w:tag w:val="Principle Operating Address"/>
                <w:id w:val="1700199889"/>
                <w:placeholder>
                  <w:docPart w:val="E5D98A29B5E942CFA8D6AB0150A5E76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104114612"/>
                    <w:placeholder>
                      <w:docPart w:val="07B9BDFB1EFC43628873392DBC4BC8F4"/>
                    </w:placeholder>
                  </w:sdtPr>
                  <w:sdtEndPr/>
                  <w:sdtContent>
                    <w:r w:rsidRPr="00FC48CF">
                      <w:rPr>
                        <w:rFonts w:cstheme="minorHAnsi"/>
                        <w:sz w:val="20"/>
                        <w:szCs w:val="20"/>
                      </w:rPr>
                      <w:t>4th Floor 80 Victoria Street, London, SW1E 5JL, England</w:t>
                    </w:r>
                  </w:sdtContent>
                </w:sdt>
              </w:sdtContent>
            </w:sdt>
          </w:p>
        </w:tc>
      </w:tr>
      <w:tr w:rsidR="00D97759" w14:paraId="5E8B0446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5B0E8573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Applicable Party Category:  </w:t>
            </w:r>
          </w:p>
        </w:tc>
        <w:sdt>
          <w:sdtPr>
            <w:rPr>
              <w:rFonts w:cstheme="minorHAnsi"/>
              <w:sz w:val="20"/>
              <w:szCs w:val="20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CVA Registrant" w:value="CVA Registrant"/>
              <w:listItem w:displayText="OTSO" w:value="OTSO"/>
              <w:listItem w:displayText="Crowded Meter Room Coordinator" w:value="Crowded Meter Room Coordinator"/>
              <w:listItem w:displayText="Safe Isolation Provider (SIP)" w:value="Safe Isolation Provider (SIP)"/>
            </w:dropDownList>
          </w:sdtPr>
          <w:sdtEndPr/>
          <w:sdtContent>
            <w:tc>
              <w:tcPr>
                <w:tcW w:w="3036" w:type="pct"/>
                <w:vAlign w:val="center"/>
              </w:tcPr>
              <w:p w14:paraId="57226BB6" w14:textId="566FD241" w:rsidR="00D97759" w:rsidRPr="00FC48CF" w:rsidRDefault="00FC48CF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FC48CF">
                  <w:rPr>
                    <w:rFonts w:cstheme="minorHAnsi"/>
                    <w:sz w:val="20"/>
                    <w:szCs w:val="20"/>
                  </w:rPr>
                  <w:t>CVA Registrant</w:t>
                </w:r>
              </w:p>
            </w:tc>
          </w:sdtContent>
        </w:sdt>
      </w:tr>
      <w:tr w:rsidR="00D97759" w14:paraId="641EC2E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45C886" w14:textId="77777777" w:rsidR="00D97759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Date Licence granted:</w:t>
            </w:r>
          </w:p>
          <w:p w14:paraId="4683FA79" w14:textId="702AB35D" w:rsidR="00AF06EA" w:rsidRPr="00A24AE4" w:rsidRDefault="00AF06EA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(Suppliers/DNOs/IDNOs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54727106"/>
            <w:placeholder>
              <w:docPart w:val="9D56BD99224C4AA1BA1657C68C7C2D93"/>
            </w:placeholder>
            <w:date w:fullDate="2022-09-21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036" w:type="pct"/>
                <w:vAlign w:val="center"/>
              </w:tcPr>
              <w:p w14:paraId="502CDCC8" w14:textId="451582AD" w:rsidR="00D97759" w:rsidRPr="00FC48CF" w:rsidRDefault="00FC48CF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FC48CF">
                  <w:rPr>
                    <w:rFonts w:cstheme="minorHAnsi"/>
                    <w:sz w:val="20"/>
                    <w:szCs w:val="20"/>
                  </w:rPr>
                  <w:t>21/09/2022</w:t>
                </w:r>
              </w:p>
            </w:tc>
          </w:sdtContent>
        </w:sdt>
      </w:tr>
      <w:tr w:rsidR="00D97759" w14:paraId="3A84902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347D8F9" w14:textId="6059CFF0" w:rsidR="00AF06EA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Market Domain I</w:t>
            </w:r>
            <w:r w:rsidR="00AF06EA">
              <w:rPr>
                <w:rFonts w:cstheme="minorHAnsi"/>
                <w:b/>
                <w:sz w:val="20"/>
                <w:szCs w:val="20"/>
              </w:rPr>
              <w:t>D</w:t>
            </w:r>
            <w:r w:rsidR="0033328D"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1"/>
            </w:r>
            <w:r w:rsidR="00AF06EA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A974924" w14:textId="68C87CCC" w:rsidR="00D97759" w:rsidRPr="00A24AE4" w:rsidRDefault="00D97759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Suppliers/DNOs/IDNOs</w:t>
            </w:r>
            <w:r w:rsidR="0033328D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33328D" w:rsidRPr="0033328D">
              <w:rPr>
                <w:rFonts w:cstheme="minorHAnsi"/>
                <w:b/>
                <w:color w:val="AEAAAA" w:themeColor="background2" w:themeShade="BF"/>
                <w:sz w:val="18"/>
                <w:szCs w:val="18"/>
                <w:u w:val="single"/>
              </w:rPr>
              <w:t>SIPs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only)</w:t>
            </w:r>
          </w:p>
        </w:tc>
        <w:tc>
          <w:tcPr>
            <w:tcW w:w="3036" w:type="pct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alias w:val="Market Domain ID"/>
              <w:tag w:val="Market Domain ID"/>
              <w:id w:val="-1814553136"/>
              <w:placeholder>
                <w:docPart w:val="BE4DF0187C50478D9EA4E9F6B4E25C27"/>
              </w:placeholder>
            </w:sdtPr>
            <w:sdtEndPr/>
            <w:sdtContent>
              <w:p w14:paraId="08DDA80C" w14:textId="17415756" w:rsidR="00D97759" w:rsidRPr="00FC48CF" w:rsidRDefault="00FC48CF" w:rsidP="00FC48CF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 w:rsidRPr="00FC48CF">
                  <w:rPr>
                    <w:rFonts w:cstheme="minorHAnsi"/>
                    <w:sz w:val="20"/>
                    <w:szCs w:val="20"/>
                  </w:rPr>
                  <w:t>DLMS</w:t>
                </w:r>
              </w:p>
            </w:sdtContent>
          </w:sdt>
        </w:tc>
      </w:tr>
      <w:tr w:rsidR="00B91F44" w14:paraId="22459E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2914CD9" w14:textId="77777777" w:rsidR="00AF06EA" w:rsidRDefault="00B91F44" w:rsidP="0033328D">
            <w:pPr>
              <w:pStyle w:val="Heading2"/>
            </w:pPr>
            <w:r w:rsidRPr="00F0509C">
              <w:t xml:space="preserve">Corporate group </w:t>
            </w:r>
          </w:p>
          <w:p w14:paraId="50CE4146" w14:textId="7B5DC5C5" w:rsidR="00B91F44" w:rsidRPr="00A24AE4" w:rsidRDefault="00B91F4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(i.e. names of other 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DCUSA 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Parties which are Affiliates of the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Applicant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)</w:t>
            </w:r>
          </w:p>
        </w:tc>
        <w:tc>
          <w:tcPr>
            <w:tcW w:w="3036" w:type="pct"/>
            <w:vAlign w:val="center"/>
          </w:tcPr>
          <w:p w14:paraId="13AB00AD" w14:textId="4DD70033" w:rsidR="00B91F44" w:rsidRPr="00FC48CF" w:rsidRDefault="00FC48CF" w:rsidP="00A24AE4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rporate group"/>
                <w:tag w:val="Corporate group "/>
                <w:id w:val="172611162"/>
                <w:lock w:val="sdtLocked"/>
                <w:placeholder>
                  <w:docPart w:val="3552DC220A35487F8F23D5A6E8D5449A"/>
                </w:placeholder>
              </w:sdtPr>
              <w:sdtEndPr/>
              <w:sdtContent>
                <w:r w:rsidR="00A77A02" w:rsidRPr="00FC48CF">
                  <w:rPr>
                    <w:rFonts w:cstheme="minorHAnsi"/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14:paraId="72B2C93E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02AA2E1C" w14:textId="1DB2269D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Emergency SRN</w:t>
            </w:r>
            <w:r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2"/>
            </w:r>
          </w:p>
          <w:p w14:paraId="0665F9CA" w14:textId="55B79CD8" w:rsidR="00A24AE4" w:rsidRPr="00A24AE4" w:rsidRDefault="00A24AE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 only):</w:t>
            </w:r>
          </w:p>
        </w:tc>
        <w:tc>
          <w:tcPr>
            <w:tcW w:w="3036" w:type="pct"/>
            <w:vAlign w:val="center"/>
          </w:tcPr>
          <w:p w14:paraId="112C7C8C" w14:textId="559F6897" w:rsidR="00A24AE4" w:rsidRPr="00FC48CF" w:rsidRDefault="00FC48CF" w:rsidP="00A24AE4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Emergency SRN"/>
                <w:tag w:val="Emergency SRN"/>
                <w:id w:val="309991183"/>
                <w:placeholder>
                  <w:docPart w:val="922E79DB80A94642B4F2F52557AC8C3D"/>
                </w:placeholder>
              </w:sdtPr>
              <w:sdtEndPr/>
              <w:sdtContent>
                <w:r w:rsidR="00A77A02" w:rsidRPr="00FC48CF">
                  <w:rPr>
                    <w:rFonts w:cstheme="minorHAnsi"/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A24AE4" w14:paraId="7F02AA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BB497F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Current aggregate of Maximum Export/Import* Capacities </w:t>
            </w:r>
          </w:p>
          <w:p w14:paraId="0BFF846D" w14:textId="77777777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(CVA Registrants only) </w:t>
            </w:r>
          </w:p>
          <w:p w14:paraId="79EF96CD" w14:textId="648803AA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*whichever is greater on a site-by-site basis</w:t>
            </w:r>
          </w:p>
        </w:tc>
        <w:tc>
          <w:tcPr>
            <w:tcW w:w="3036" w:type="pct"/>
            <w:vAlign w:val="center"/>
          </w:tcPr>
          <w:sdt>
            <w:sdtPr>
              <w:rPr>
                <w:rFonts w:cstheme="minorHAnsi"/>
                <w:sz w:val="20"/>
                <w:szCs w:val="20"/>
              </w:rPr>
              <w:alias w:val="Maximum Export/Import Capacities"/>
              <w:tag w:val="Maximum Export/Import Capacities"/>
              <w:id w:val="-440077063"/>
              <w:placeholder>
                <w:docPart w:val="06DC3BC99A3B46939AC45900D5E6FF77"/>
              </w:placeholder>
            </w:sdtPr>
            <w:sdtEndPr/>
            <w:sdtContent>
              <w:p w14:paraId="77792EBB" w14:textId="53ED55B1" w:rsidR="00A24AE4" w:rsidRPr="00FC48CF" w:rsidRDefault="00FC48CF" w:rsidP="00FC48CF">
                <w:pPr>
                  <w:spacing w:before="40" w:after="80"/>
                  <w:rPr>
                    <w:rFonts w:cstheme="minorHAnsi"/>
                    <w:sz w:val="20"/>
                    <w:szCs w:val="20"/>
                  </w:rPr>
                </w:pPr>
                <w:r w:rsidRPr="00FC48CF">
                  <w:rPr>
                    <w:rFonts w:cstheme="minorHAnsi"/>
                    <w:sz w:val="20"/>
                    <w:szCs w:val="20"/>
                  </w:rPr>
                  <w:t>99.9</w:t>
                </w:r>
              </w:p>
            </w:sdtContent>
          </w:sdt>
        </w:tc>
      </w:tr>
      <w:tr w:rsidR="00A24AE4" w14:paraId="1E02B550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97D95B8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Confirmation of REC Accreditation</w:t>
            </w:r>
          </w:p>
          <w:p w14:paraId="5FC0906F" w14:textId="5015A5ED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tc>
          <w:tcPr>
            <w:tcW w:w="3036" w:type="pct"/>
            <w:vAlign w:val="center"/>
          </w:tcPr>
          <w:p w14:paraId="7971CE42" w14:textId="37A07BBD" w:rsidR="00A24AE4" w:rsidRPr="00FC48CF" w:rsidRDefault="00A24AE4" w:rsidP="00837A66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r w:rsidRPr="00FC48CF">
              <w:rPr>
                <w:rFonts w:cstheme="minorHAnsi"/>
                <w:sz w:val="20"/>
                <w:szCs w:val="20"/>
              </w:rPr>
              <w:t xml:space="preserve">YES  -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34599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48CF" w:rsidRPr="00FC48C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7A66" w:rsidRPr="00FC48CF">
              <w:rPr>
                <w:rFonts w:eastAsia="MS Gothic" w:cstheme="minorHAnsi"/>
                <w:sz w:val="20"/>
                <w:szCs w:val="20"/>
              </w:rPr>
              <w:t xml:space="preserve"> | </w:t>
            </w:r>
            <w:r w:rsidRPr="00FC48CF">
              <w:rPr>
                <w:rFonts w:cstheme="minorHAnsi"/>
                <w:sz w:val="20"/>
                <w:szCs w:val="20"/>
              </w:rPr>
              <w:t xml:space="preserve">NO  -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22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2CA" w:rsidRPr="00FC48C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AE4" w14:paraId="4EEEC19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DD9AE00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Date of REC Accreditation</w:t>
            </w:r>
          </w:p>
          <w:p w14:paraId="03E61449" w14:textId="32F508B9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51303465"/>
            <w:placeholder>
              <w:docPart w:val="0D98C52020B54C63854719CF78233667"/>
            </w:placeholder>
            <w:date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2CA4F243" w14:textId="613E7B5E" w:rsidR="00A24AE4" w:rsidRPr="00FC48CF" w:rsidRDefault="00FC48CF" w:rsidP="00A24AE4">
                <w:pPr>
                  <w:spacing w:before="40" w:after="80"/>
                  <w:rPr>
                    <w:rFonts w:cstheme="minorHAnsi"/>
                    <w:sz w:val="20"/>
                    <w:szCs w:val="20"/>
                  </w:rPr>
                </w:pPr>
                <w:r w:rsidRPr="00FC48CF"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tc>
          </w:sdtContent>
        </w:sdt>
      </w:tr>
      <w:tr w:rsidR="00D97759" w14:paraId="775E1BC2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0A9B0010" w14:textId="77EE475D" w:rsidR="00D97759" w:rsidRPr="00F0509C" w:rsidRDefault="00F848C3" w:rsidP="00EB31B1">
            <w:pPr>
              <w:pStyle w:val="Heading1"/>
              <w:rPr>
                <w:sz w:val="20"/>
                <w:szCs w:val="20"/>
              </w:rPr>
            </w:pPr>
            <w:r w:rsidRPr="00F0509C">
              <w:t>Contract Manager Details</w:t>
            </w:r>
          </w:p>
        </w:tc>
      </w:tr>
      <w:tr w:rsidR="00D97759" w14:paraId="7798C70C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0EABB072" w14:textId="36580401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6FBD3AC8" w:rsidR="00D97759" w:rsidRPr="00F0509C" w:rsidRDefault="00FC48CF" w:rsidP="00FC48CF">
                <w:pPr>
                  <w:spacing w:before="40" w:after="80"/>
                  <w:rPr>
                    <w:color w:val="auto"/>
                    <w:sz w:val="20"/>
                    <w:szCs w:val="20"/>
                  </w:rPr>
                </w:pPr>
                <w:r w:rsidRPr="00FC48CF">
                  <w:rPr>
                    <w:sz w:val="20"/>
                    <w:szCs w:val="20"/>
                  </w:rPr>
                  <w:t>Clara Richardson-Perez</w:t>
                </w:r>
              </w:p>
            </w:sdtContent>
          </w:sdt>
        </w:tc>
      </w:tr>
      <w:tr w:rsidR="00D97759" w14:paraId="029CC8A7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4BA14CF5" w14:textId="663FF3B0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Telephone: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Telephone"/>
              <w:tag w:val="Telephone"/>
              <w:id w:val="1103696799"/>
              <w:placeholder>
                <w:docPart w:val="16F71AF001FD44C484CF85D22676EA92"/>
              </w:placeholder>
            </w:sdtPr>
            <w:sdtEndPr>
              <w:rPr>
                <w:rFonts w:cstheme="minorHAnsi"/>
              </w:rPr>
            </w:sdtEndPr>
            <w:sdtContent>
              <w:p w14:paraId="06122EDF" w14:textId="0EF37746" w:rsidR="00D97759" w:rsidRPr="00F0509C" w:rsidRDefault="00FC48CF" w:rsidP="00FC48CF">
                <w:pPr>
                  <w:spacing w:before="40" w:after="80"/>
                  <w:rPr>
                    <w:rFonts w:ascii="Calibri" w:hAnsi="Calibri" w:cs="Calibri"/>
                    <w:b/>
                    <w:color w:val="auto"/>
                    <w:sz w:val="20"/>
                    <w:szCs w:val="20"/>
                  </w:rPr>
                </w:pPr>
                <w:r w:rsidRPr="00FC48CF">
                  <w:rPr>
                    <w:sz w:val="20"/>
                    <w:szCs w:val="20"/>
                  </w:rPr>
                  <w:t>07495355342</w:t>
                </w:r>
              </w:p>
            </w:sdtContent>
          </w:sdt>
        </w:tc>
      </w:tr>
      <w:tr w:rsidR="00D97759" w14:paraId="4E299FBE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16A551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Email Address: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Email Address"/>
              <w:tag w:val="Email Address"/>
              <w:id w:val="1421830727"/>
              <w:placeholder>
                <w:docPart w:val="A95FFF65E82E488D9AED2783673BF6C8"/>
              </w:placeholder>
            </w:sdtPr>
            <w:sdtEndPr>
              <w:rPr>
                <w:rFonts w:cstheme="minorHAnsi"/>
              </w:rPr>
            </w:sdtEndPr>
            <w:sdtContent>
              <w:p w14:paraId="5F2CA101" w14:textId="4D26B655" w:rsidR="00D97759" w:rsidRPr="00F0509C" w:rsidRDefault="00FC48CF" w:rsidP="00FC48CF">
                <w:pPr>
                  <w:spacing w:before="40" w:after="80"/>
                  <w:rPr>
                    <w:rFonts w:ascii="Calibri" w:hAnsi="Calibri" w:cs="Calibri"/>
                    <w:b/>
                    <w:color w:val="auto"/>
                    <w:sz w:val="20"/>
                    <w:szCs w:val="20"/>
                  </w:rPr>
                </w:pPr>
                <w:r w:rsidRPr="00FC48CF">
                  <w:rPr>
                    <w:sz w:val="20"/>
                    <w:szCs w:val="20"/>
                  </w:rPr>
                  <w:t>crichardsonperez@stateraenergy.co.uk</w:t>
                </w:r>
              </w:p>
            </w:sdtContent>
          </w:sdt>
        </w:tc>
      </w:tr>
      <w:tr w:rsidR="00D97759" w14:paraId="31B74742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586FEE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Postal Address: </w:t>
            </w:r>
          </w:p>
        </w:tc>
        <w:tc>
          <w:tcPr>
            <w:tcW w:w="3036" w:type="pct"/>
            <w:vAlign w:val="center"/>
          </w:tcPr>
          <w:p w14:paraId="5915BB17" w14:textId="5319D2D8" w:rsidR="00D97759" w:rsidRPr="00F0509C" w:rsidRDefault="00FC48CF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Postal Address"/>
                <w:tag w:val="Postal Address"/>
                <w:id w:val="564926723"/>
                <w:placeholder>
                  <w:docPart w:val="F8C5BD1C05B1483BB0A6DF0DA179E2D5"/>
                </w:placeholder>
              </w:sdtPr>
              <w:sdtEndPr>
                <w:rPr>
                  <w:rFonts w:cstheme="minorHAnsi"/>
                </w:rPr>
              </w:sdtEndPr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218053022"/>
                    <w:placeholder>
                      <w:docPart w:val="4C5B44CAA5AC4847A382DFEF02C6D14C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986626703"/>
                        <w:placeholder>
                          <w:docPart w:val="D3AE2BF6642A4EDFBB14A329ACF597E5"/>
                        </w:placeholder>
                      </w:sdtPr>
                      <w:sdtEndPr/>
                      <w:sdtContent>
                        <w:r w:rsidRPr="00FC48CF">
                          <w:rPr>
                            <w:rFonts w:cstheme="minorHAnsi"/>
                            <w:sz w:val="20"/>
                            <w:szCs w:val="20"/>
                          </w:rPr>
                          <w:t>4th Floor 80 Victoria Street, London, SW1E 5JL, England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D97759" w14:paraId="67D748FE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9C28E3A" w14:textId="7FC08B58" w:rsidR="00D97759" w:rsidRPr="004F1BAD" w:rsidRDefault="00D97759" w:rsidP="00EB31B1">
            <w:pPr>
              <w:pStyle w:val="Heading1"/>
            </w:pPr>
            <w:r w:rsidRPr="004F1BAD">
              <w:lastRenderedPageBreak/>
              <w:t>Application</w:t>
            </w:r>
            <w:r w:rsidR="00AF06EA">
              <w:t xml:space="preserve"> Confirmation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1FB15F8C" w:rsidR="00D97759" w:rsidRPr="007041D6" w:rsidRDefault="00FC48CF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Application submitted via the website and transposed for the purposes of presenting to the Panel.</w:t>
            </w:r>
          </w:p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4DCA4A3F" w:rsidR="00D97759" w:rsidRDefault="00D97759" w:rsidP="00D97759"/>
    <w:sectPr w:rsidR="00D97759" w:rsidSect="00AF06EA">
      <w:headerReference w:type="default" r:id="rId8"/>
      <w:pgSz w:w="11906" w:h="16838"/>
      <w:pgMar w:top="1985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304C0" w14:textId="77777777" w:rsidR="00365EA8" w:rsidRDefault="00365EA8" w:rsidP="00DC6E33">
      <w:pPr>
        <w:spacing w:after="0" w:line="240" w:lineRule="auto"/>
      </w:pPr>
      <w:r>
        <w:separator/>
      </w:r>
    </w:p>
  </w:endnote>
  <w:endnote w:type="continuationSeparator" w:id="0">
    <w:p w14:paraId="2C36A846" w14:textId="77777777" w:rsidR="00365EA8" w:rsidRDefault="00365EA8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5EB40" w14:textId="77777777" w:rsidR="00365EA8" w:rsidRDefault="00365EA8" w:rsidP="00DC6E33">
      <w:pPr>
        <w:spacing w:after="0" w:line="240" w:lineRule="auto"/>
      </w:pPr>
      <w:r>
        <w:separator/>
      </w:r>
    </w:p>
  </w:footnote>
  <w:footnote w:type="continuationSeparator" w:id="0">
    <w:p w14:paraId="487AD0CF" w14:textId="77777777" w:rsidR="00365EA8" w:rsidRDefault="00365EA8" w:rsidP="00DC6E33">
      <w:pPr>
        <w:spacing w:after="0" w:line="240" w:lineRule="auto"/>
      </w:pPr>
      <w:r>
        <w:continuationSeparator/>
      </w:r>
    </w:p>
  </w:footnote>
  <w:footnote w:id="1">
    <w:p w14:paraId="708B1D80" w14:textId="14755317" w:rsidR="0033328D" w:rsidRDefault="003332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37A66">
        <w:t xml:space="preserve">A </w:t>
      </w:r>
      <w:r>
        <w:t xml:space="preserve">Market Domain ID is also known as a Market Participant ID (MPID) which is a 4 letter identifier held in </w:t>
      </w:r>
      <w:r w:rsidRPr="0033328D">
        <w:t>Market Domain Data</w:t>
      </w:r>
      <w:r>
        <w:t xml:space="preserve"> (MDD), which</w:t>
      </w:r>
      <w:r w:rsidRPr="0033328D">
        <w:t xml:space="preserve"> is the central repository of reference data used by Suppliers</w:t>
      </w:r>
      <w:r>
        <w:t xml:space="preserve"> (and their agents) and DNOs/IDNOs </w:t>
      </w:r>
      <w:r w:rsidRPr="0033328D">
        <w:t xml:space="preserve">in the retail electricity market. </w:t>
      </w:r>
      <w:r>
        <w:t>MDD is managed by Elexon</w:t>
      </w:r>
      <w:r w:rsidR="00837A66">
        <w:t xml:space="preserve">. MPIDs </w:t>
      </w:r>
      <w:r>
        <w:t xml:space="preserve">will be associated with </w:t>
      </w:r>
      <w:r w:rsidR="00837A66">
        <w:t>one or more</w:t>
      </w:r>
      <w:r>
        <w:t xml:space="preserve"> Role Code</w:t>
      </w:r>
      <w:r w:rsidR="00837A66">
        <w:t>s</w:t>
      </w:r>
      <w:r>
        <w:t xml:space="preserve"> </w:t>
      </w:r>
      <w:r w:rsidR="00837A66">
        <w:t>indicating which industry roles a company undertakes.</w:t>
      </w:r>
    </w:p>
  </w:footnote>
  <w:footnote w:id="2">
    <w:p w14:paraId="56802056" w14:textId="74015C7D" w:rsidR="00A24AE4" w:rsidRDefault="00A24A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4AE4">
        <w:t>This should be a contact telephone number that is reachable 24 hours a day which will be used by a distributor to contact you in the event of a significant network issue</w:t>
      </w:r>
      <w:r w:rsidR="00837A6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31C204BF">
          <wp:simplePos x="0" y="0"/>
          <wp:positionH relativeFrom="margin">
            <wp:posOffset>-141849</wp:posOffset>
          </wp:positionH>
          <wp:positionV relativeFrom="paragraph">
            <wp:posOffset>-449579</wp:posOffset>
          </wp:positionV>
          <wp:extent cx="6461046" cy="1444382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9038" cy="1450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7D17"/>
    <w:multiLevelType w:val="hybridMultilevel"/>
    <w:tmpl w:val="4D66B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270435812">
    <w:abstractNumId w:val="2"/>
  </w:num>
  <w:num w:numId="2" w16cid:durableId="535698031">
    <w:abstractNumId w:val="1"/>
  </w:num>
  <w:num w:numId="3" w16cid:durableId="206355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8456C"/>
    <w:rsid w:val="00153F69"/>
    <w:rsid w:val="00164C94"/>
    <w:rsid w:val="00170DA5"/>
    <w:rsid w:val="00243332"/>
    <w:rsid w:val="00263443"/>
    <w:rsid w:val="002E52A7"/>
    <w:rsid w:val="0033328D"/>
    <w:rsid w:val="00365EA8"/>
    <w:rsid w:val="00367362"/>
    <w:rsid w:val="004378E9"/>
    <w:rsid w:val="004A4615"/>
    <w:rsid w:val="004D2DD5"/>
    <w:rsid w:val="004F130B"/>
    <w:rsid w:val="004F1BAD"/>
    <w:rsid w:val="005105E3"/>
    <w:rsid w:val="005172F1"/>
    <w:rsid w:val="00565E2C"/>
    <w:rsid w:val="005B7CFE"/>
    <w:rsid w:val="005F1B22"/>
    <w:rsid w:val="006612CA"/>
    <w:rsid w:val="0069103B"/>
    <w:rsid w:val="00697199"/>
    <w:rsid w:val="006B2017"/>
    <w:rsid w:val="007041D6"/>
    <w:rsid w:val="00707F66"/>
    <w:rsid w:val="00743468"/>
    <w:rsid w:val="00764A98"/>
    <w:rsid w:val="00774615"/>
    <w:rsid w:val="007C1B86"/>
    <w:rsid w:val="00810451"/>
    <w:rsid w:val="008217B4"/>
    <w:rsid w:val="008279B2"/>
    <w:rsid w:val="00837A66"/>
    <w:rsid w:val="00842564"/>
    <w:rsid w:val="00855564"/>
    <w:rsid w:val="00895908"/>
    <w:rsid w:val="008C46C8"/>
    <w:rsid w:val="00945023"/>
    <w:rsid w:val="00970717"/>
    <w:rsid w:val="0097563A"/>
    <w:rsid w:val="009B7578"/>
    <w:rsid w:val="009F2ED9"/>
    <w:rsid w:val="00A11F4F"/>
    <w:rsid w:val="00A24AE4"/>
    <w:rsid w:val="00A344E7"/>
    <w:rsid w:val="00A77A02"/>
    <w:rsid w:val="00A94331"/>
    <w:rsid w:val="00AF06EA"/>
    <w:rsid w:val="00AF7C8D"/>
    <w:rsid w:val="00B22B8B"/>
    <w:rsid w:val="00B733C2"/>
    <w:rsid w:val="00B87C44"/>
    <w:rsid w:val="00B91F44"/>
    <w:rsid w:val="00BC1F47"/>
    <w:rsid w:val="00BD3B89"/>
    <w:rsid w:val="00C455F6"/>
    <w:rsid w:val="00C56296"/>
    <w:rsid w:val="00D05958"/>
    <w:rsid w:val="00D433CB"/>
    <w:rsid w:val="00D97759"/>
    <w:rsid w:val="00DC6E33"/>
    <w:rsid w:val="00E0358A"/>
    <w:rsid w:val="00E43205"/>
    <w:rsid w:val="00EB0D32"/>
    <w:rsid w:val="00EB24B5"/>
    <w:rsid w:val="00EB31B1"/>
    <w:rsid w:val="00EB7227"/>
    <w:rsid w:val="00EF5CFF"/>
    <w:rsid w:val="00F0509C"/>
    <w:rsid w:val="00F3411E"/>
    <w:rsid w:val="00F848C3"/>
    <w:rsid w:val="00FC48CF"/>
    <w:rsid w:val="00FD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E4"/>
  </w:style>
  <w:style w:type="paragraph" w:styleId="Heading1">
    <w:name w:val="heading 1"/>
    <w:basedOn w:val="Normal"/>
    <w:next w:val="Normal"/>
    <w:link w:val="Heading1Char"/>
    <w:uiPriority w:val="9"/>
    <w:qFormat/>
    <w:rsid w:val="00A24AE4"/>
    <w:pPr>
      <w:keepNext/>
      <w:spacing w:before="40" w:after="80" w:line="240" w:lineRule="auto"/>
      <w:outlineLvl w:val="0"/>
    </w:pPr>
    <w:rPr>
      <w:rFonts w:cstheme="majorBidi"/>
      <w:b/>
      <w:color w:val="398E63"/>
      <w:sz w:val="24"/>
      <w:szCs w:val="1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28D"/>
    <w:pPr>
      <w:keepNext/>
      <w:spacing w:before="40" w:after="80" w:line="240" w:lineRule="auto"/>
      <w:outlineLvl w:val="1"/>
    </w:pPr>
    <w:rPr>
      <w:rFonts w:cstheme="minorHAnsi"/>
      <w:b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ListParagraph">
    <w:name w:val="List Paragraph"/>
    <w:basedOn w:val="Normal"/>
    <w:uiPriority w:val="34"/>
    <w:qFormat/>
    <w:rsid w:val="00A24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AE4"/>
    <w:rPr>
      <w:rFonts w:cstheme="majorBidi"/>
      <w:b/>
      <w:color w:val="398E63"/>
      <w:sz w:val="24"/>
      <w:szCs w:val="110"/>
    </w:rPr>
  </w:style>
  <w:style w:type="character" w:customStyle="1" w:styleId="Heading2Char">
    <w:name w:val="Heading 2 Char"/>
    <w:basedOn w:val="DefaultParagraphFont"/>
    <w:link w:val="Heading2"/>
    <w:uiPriority w:val="9"/>
    <w:rsid w:val="0033328D"/>
    <w:rPr>
      <w:rFonts w:cstheme="minorHAnsi"/>
      <w:b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2633C7" w:rsidP="002633C7">
          <w:pPr>
            <w:pStyle w:val="CACDFCB43C4E48A5B96ABC268402FFA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2633C7" w:rsidP="002633C7">
          <w:pPr>
            <w:pStyle w:val="2D304DB7FA9F4A83A2F157D04E7E99F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2633C7" w:rsidP="002633C7">
          <w:pPr>
            <w:pStyle w:val="D06336277ECD44CBB2E0EDA10E3474D4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2633C7" w:rsidP="002633C7">
          <w:pPr>
            <w:pStyle w:val="C4408248EFF94E669E87A5A19E5EFC1F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2633C7" w:rsidP="002633C7">
          <w:pPr>
            <w:pStyle w:val="E5D98A29B5E942CFA8D6AB0150A5E760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2633C7" w:rsidP="002633C7">
          <w:pPr>
            <w:pStyle w:val="BE4DF0187C50478D9EA4E9F6B4E25C2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color w:val="A6A6A6" w:themeColor="background1" w:themeShade="A6"/>
              <w:sz w:val="20"/>
              <w:szCs w:val="20"/>
            </w:rPr>
            <w:t>Market Domain ID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2633C7" w:rsidP="002633C7">
          <w:pPr>
            <w:pStyle w:val="9D56BD99224C4AA1BA1657C68C7C2D93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2633C7" w:rsidP="002633C7">
          <w:pPr>
            <w:pStyle w:val="16F71AF001FD44C484CF85D22676EA92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Telephone Number]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2633C7" w:rsidP="002633C7">
          <w:pPr>
            <w:pStyle w:val="A95FFF65E82E488D9AED2783673BF6C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Email Address]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2633C7" w:rsidP="002633C7">
          <w:pPr>
            <w:pStyle w:val="F8C5BD1C05B1483BB0A6DF0DA179E2D5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Postal Address]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2633C7" w:rsidP="002633C7">
          <w:pPr>
            <w:pStyle w:val="00EFF19CD1D0407F83CCBB2B86545261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Contract Manager Name]</w:t>
          </w:r>
        </w:p>
      </w:docPartBody>
    </w:docPart>
    <w:docPart>
      <w:docPartPr>
        <w:name w:val="3552DC220A35487F8F23D5A6E8D54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42609-33A7-415D-A81D-FE85BCF7985A}"/>
      </w:docPartPr>
      <w:docPartBody>
        <w:p w:rsidR="00DE654D" w:rsidRDefault="002633C7" w:rsidP="002633C7">
          <w:pPr>
            <w:pStyle w:val="3552DC220A35487F8F23D5A6E8D5449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 xml:space="preserve"> names of other Parties which are Affiliates of the Party]</w:t>
          </w:r>
        </w:p>
      </w:docPartBody>
    </w:docPart>
    <w:docPart>
      <w:docPartPr>
        <w:name w:val="922E79DB80A94642B4F2F52557AC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11D-2E42-4DE0-B881-5B72764C2101}"/>
      </w:docPartPr>
      <w:docPartBody>
        <w:p w:rsidR="00803957" w:rsidRDefault="002633C7" w:rsidP="002633C7">
          <w:pPr>
            <w:pStyle w:val="922E79DB80A94642B4F2F52557AC8C3D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Emergency SRN]</w:t>
          </w:r>
        </w:p>
      </w:docPartBody>
    </w:docPart>
    <w:docPart>
      <w:docPartPr>
        <w:name w:val="06DC3BC99A3B46939AC45900D5E6F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E49B8-2FE3-4D85-934C-A778EA3A029F}"/>
      </w:docPartPr>
      <w:docPartBody>
        <w:p w:rsidR="00803957" w:rsidRDefault="002633C7" w:rsidP="002633C7">
          <w:pPr>
            <w:pStyle w:val="06DC3BC99A3B46939AC45900D5E6FF7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>Current aggregate of Maximum Export/Import Capacities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0D98C52020B54C63854719CF7823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2A216-9F22-4AFB-BF73-F12B4A7F8FF9}"/>
      </w:docPartPr>
      <w:docPartBody>
        <w:p w:rsidR="00803957" w:rsidRDefault="002633C7" w:rsidP="002633C7">
          <w:pPr>
            <w:pStyle w:val="0D98C52020B54C63854719CF78233667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4C5B44CAA5AC4847A382DFEF02C6D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660D-7A04-45C5-8249-674F2EBC1A8A}"/>
      </w:docPartPr>
      <w:docPartBody>
        <w:p w:rsidR="0046267B" w:rsidRDefault="00BA4908" w:rsidP="00BA4908">
          <w:pPr>
            <w:pStyle w:val="4C5B44CAA5AC4847A382DFEF02C6D1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3AE2BF6642A4EDFBB14A329ACF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469-3CFB-4F48-AEF0-D0AC486F68F8}"/>
      </w:docPartPr>
      <w:docPartBody>
        <w:p w:rsidR="0046267B" w:rsidRDefault="00BA4908" w:rsidP="00BA4908">
          <w:pPr>
            <w:pStyle w:val="D3AE2BF6642A4EDFBB14A329ACF597E5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07B9BDFB1EFC43628873392DBC4BC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83230-3244-4B82-BF6F-72DDB394F73E}"/>
      </w:docPartPr>
      <w:docPartBody>
        <w:p w:rsidR="00F62C5E" w:rsidRDefault="0046267B" w:rsidP="0046267B">
          <w:pPr>
            <w:pStyle w:val="07B9BDFB1EFC43628873392DBC4BC8F4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0F31CA"/>
    <w:rsid w:val="00255B2F"/>
    <w:rsid w:val="002633C7"/>
    <w:rsid w:val="00272D5A"/>
    <w:rsid w:val="0046267B"/>
    <w:rsid w:val="0056226A"/>
    <w:rsid w:val="007919AC"/>
    <w:rsid w:val="00803957"/>
    <w:rsid w:val="008F4D0A"/>
    <w:rsid w:val="00A54212"/>
    <w:rsid w:val="00BA4908"/>
    <w:rsid w:val="00C64617"/>
    <w:rsid w:val="00C97B1A"/>
    <w:rsid w:val="00CD56E9"/>
    <w:rsid w:val="00DE134D"/>
    <w:rsid w:val="00DE654D"/>
    <w:rsid w:val="00E4470E"/>
    <w:rsid w:val="00EA7716"/>
    <w:rsid w:val="00F6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67B"/>
    <w:rPr>
      <w:color w:val="808080"/>
    </w:rPr>
  </w:style>
  <w:style w:type="paragraph" w:customStyle="1" w:styleId="2D304DB7FA9F4A83A2F157D04E7E99FA2">
    <w:name w:val="2D304DB7FA9F4A83A2F157D04E7E99FA2"/>
    <w:rsid w:val="002633C7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2633C7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2633C7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2633C7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2633C7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2633C7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2633C7"/>
    <w:rPr>
      <w:rFonts w:eastAsiaTheme="minorHAnsi"/>
      <w:lang w:eastAsia="en-US"/>
    </w:rPr>
  </w:style>
  <w:style w:type="paragraph" w:customStyle="1" w:styleId="3552DC220A35487F8F23D5A6E8D5449A2">
    <w:name w:val="3552DC220A35487F8F23D5A6E8D5449A2"/>
    <w:rsid w:val="002633C7"/>
    <w:rPr>
      <w:rFonts w:eastAsiaTheme="minorHAnsi"/>
      <w:lang w:eastAsia="en-US"/>
    </w:rPr>
  </w:style>
  <w:style w:type="paragraph" w:customStyle="1" w:styleId="922E79DB80A94642B4F2F52557AC8C3D2">
    <w:name w:val="922E79DB80A94642B4F2F52557AC8C3D2"/>
    <w:rsid w:val="002633C7"/>
    <w:rPr>
      <w:rFonts w:eastAsiaTheme="minorHAnsi"/>
      <w:lang w:eastAsia="en-US"/>
    </w:rPr>
  </w:style>
  <w:style w:type="paragraph" w:customStyle="1" w:styleId="06DC3BC99A3B46939AC45900D5E6FF772">
    <w:name w:val="06DC3BC99A3B46939AC45900D5E6FF772"/>
    <w:rsid w:val="002633C7"/>
    <w:rPr>
      <w:rFonts w:eastAsiaTheme="minorHAnsi"/>
      <w:lang w:eastAsia="en-US"/>
    </w:rPr>
  </w:style>
  <w:style w:type="paragraph" w:customStyle="1" w:styleId="0D98C52020B54C63854719CF782336671">
    <w:name w:val="0D98C52020B54C63854719CF782336671"/>
    <w:rsid w:val="002633C7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2633C7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2633C7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2633C7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2633C7"/>
    <w:rPr>
      <w:rFonts w:eastAsiaTheme="minorHAnsi"/>
      <w:lang w:eastAsia="en-US"/>
    </w:rPr>
  </w:style>
  <w:style w:type="paragraph" w:customStyle="1" w:styleId="B953369AF4A0458AA154A89F1EE931E71">
    <w:name w:val="B953369AF4A0458AA154A89F1EE931E71"/>
    <w:rsid w:val="002633C7"/>
    <w:rPr>
      <w:rFonts w:eastAsiaTheme="minorHAnsi"/>
      <w:lang w:eastAsia="en-US"/>
    </w:rPr>
  </w:style>
  <w:style w:type="paragraph" w:customStyle="1" w:styleId="F714436717B24360BF3F5BEDD27D999B1">
    <w:name w:val="F714436717B24360BF3F5BEDD27D999B1"/>
    <w:rsid w:val="002633C7"/>
    <w:rPr>
      <w:rFonts w:eastAsiaTheme="minorHAnsi"/>
      <w:lang w:eastAsia="en-US"/>
    </w:rPr>
  </w:style>
  <w:style w:type="paragraph" w:customStyle="1" w:styleId="4C5B44CAA5AC4847A382DFEF02C6D14C">
    <w:name w:val="4C5B44CAA5AC4847A382DFEF02C6D14C"/>
    <w:rsid w:val="00BA4908"/>
  </w:style>
  <w:style w:type="paragraph" w:customStyle="1" w:styleId="D3AE2BF6642A4EDFBB14A329ACF597E5">
    <w:name w:val="D3AE2BF6642A4EDFBB14A329ACF597E5"/>
    <w:rsid w:val="00BA4908"/>
  </w:style>
  <w:style w:type="paragraph" w:customStyle="1" w:styleId="07B9BDFB1EFC43628873392DBC4BC8F4">
    <w:name w:val="07B9BDFB1EFC43628873392DBC4BC8F4"/>
    <w:rsid w:val="004626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001E0-B6BE-4EC8-A02B-98AB0B23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Dylan Townsend</cp:lastModifiedBy>
  <cp:revision>3</cp:revision>
  <cp:lastPrinted>2018-07-03T17:02:00Z</cp:lastPrinted>
  <dcterms:created xsi:type="dcterms:W3CDTF">2023-11-24T14:23:00Z</dcterms:created>
  <dcterms:modified xsi:type="dcterms:W3CDTF">2023-12-13T14:54:00Z</dcterms:modified>
</cp:coreProperties>
</file>